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r w:rsidR="009672E8">
        <w:rPr>
          <w:rFonts w:ascii="Sylfaen" w:eastAsia="Calibri" w:hAnsi="Sylfaen"/>
          <w:b/>
          <w:sz w:val="20"/>
        </w:rPr>
        <w:t xml:space="preserve">25 </w:t>
      </w:r>
      <w:proofErr w:type="spellStart"/>
      <w:r w:rsidR="009672E8" w:rsidRPr="009672E8">
        <w:rPr>
          <w:rFonts w:ascii="Sylfaen" w:eastAsia="Calibri" w:hAnsi="Sylfaen"/>
          <w:b/>
          <w:sz w:val="20"/>
        </w:rPr>
        <w:t>june</w:t>
      </w:r>
      <w:proofErr w:type="spellEnd"/>
      <w:r w:rsidR="009672E8">
        <w:rPr>
          <w:rFonts w:ascii="Sylfaen" w:eastAsia="Calibri" w:hAnsi="Sylfaen"/>
          <w:b/>
          <w:sz w:val="20"/>
        </w:rPr>
        <w:t xml:space="preserve">, </w:t>
      </w:r>
      <w:proofErr w:type="gramStart"/>
      <w:r w:rsidR="009672E8">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C85040" w:rsidRDefault="00C4742B" w:rsidP="00C4742B">
      <w:pPr>
        <w:jc w:val="center"/>
        <w:rPr>
          <w:rFonts w:ascii="Sylfaen" w:eastAsia="Calibri" w:hAnsi="Sylfaen"/>
          <w:b/>
          <w:sz w:val="22"/>
          <w:lang w:val="hy-AM"/>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9672E8">
        <w:rPr>
          <w:rFonts w:ascii="Sylfaen" w:eastAsia="Calibri" w:hAnsi="Sylfaen"/>
          <w:b/>
          <w:sz w:val="22"/>
        </w:rPr>
        <w:t>20/10</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C85040" w:rsidRPr="008107B9">
        <w:rPr>
          <w:rFonts w:ascii="Sylfaen" w:eastAsia="Calibri" w:hAnsi="Sylfaen"/>
          <w:b/>
          <w:sz w:val="20"/>
          <w:u w:val="single"/>
        </w:rPr>
        <w:t>Chemicals</w:t>
      </w:r>
      <w:r w:rsidR="00C85040" w:rsidRPr="00EA4E45">
        <w:rPr>
          <w:rFonts w:ascii="Sylfaen" w:eastAsia="Calibri" w:hAnsi="Sylfaen"/>
          <w:sz w:val="20"/>
          <w:szCs w:val="22"/>
        </w:rPr>
        <w:t xml:space="preserve">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500912" w:rsidRDefault="00500912" w:rsidP="00C4742B">
      <w:pPr>
        <w:spacing w:line="360" w:lineRule="auto"/>
        <w:ind w:firstLine="720"/>
        <w:jc w:val="both"/>
        <w:rPr>
          <w:rFonts w:ascii="Sylfaen" w:eastAsia="Calibri" w:hAnsi="Sylfaen"/>
          <w:sz w:val="20"/>
          <w:szCs w:val="22"/>
        </w:rPr>
      </w:pPr>
      <w:r w:rsidRPr="00500912">
        <w:rPr>
          <w:rFonts w:ascii="Sylfaen" w:eastAsia="Calibri" w:hAnsi="Sylfaen"/>
          <w:sz w:val="20"/>
          <w:szCs w:val="22"/>
        </w:rPr>
        <w:t xml:space="preserve">This procedure </w:t>
      </w:r>
      <w:proofErr w:type="gramStart"/>
      <w:r w:rsidRPr="00500912">
        <w:rPr>
          <w:rFonts w:ascii="Sylfaen" w:eastAsia="Calibri" w:hAnsi="Sylfaen"/>
          <w:sz w:val="20"/>
          <w:szCs w:val="22"/>
        </w:rPr>
        <w:t>is carried out</w:t>
      </w:r>
      <w:proofErr w:type="gramEnd"/>
      <w:r w:rsidRPr="00500912">
        <w:rPr>
          <w:rFonts w:ascii="Sylfaen" w:eastAsia="Calibri" w:hAnsi="Sylfaen"/>
          <w:sz w:val="20"/>
          <w:szCs w:val="22"/>
        </w:rPr>
        <w:t xml:space="preserve"> in accordance with Article 15 (6) of the RA Law on Procurement.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proofErr w:type="gramStart"/>
      <w:r>
        <w:rPr>
          <w:rFonts w:ascii="Sylfaen" w:eastAsia="Calibri" w:hAnsi="Sylfaen"/>
          <w:sz w:val="20"/>
        </w:rPr>
        <w:t>till</w:t>
      </w:r>
      <w:proofErr w:type="gramEnd"/>
      <w:r>
        <w:rPr>
          <w:rFonts w:ascii="Sylfaen" w:eastAsia="Calibri" w:hAnsi="Sylfaen"/>
          <w:sz w:val="20"/>
        </w:rPr>
        <w:t xml:space="preserve"> </w:t>
      </w:r>
      <w:r w:rsidR="009672E8">
        <w:rPr>
          <w:rFonts w:ascii="Sylfaen" w:eastAsia="Calibri" w:hAnsi="Sylfaen"/>
          <w:sz w:val="20"/>
          <w:u w:val="single"/>
        </w:rPr>
        <w:t xml:space="preserve">12:00 </w:t>
      </w:r>
      <w:proofErr w:type="spellStart"/>
      <w:r w:rsidR="009672E8">
        <w:rPr>
          <w:rFonts w:ascii="Sylfaen" w:eastAsia="Calibri" w:hAnsi="Sylfaen"/>
          <w:sz w:val="20"/>
          <w:u w:val="single"/>
        </w:rPr>
        <w:t>july</w:t>
      </w:r>
      <w:proofErr w:type="spellEnd"/>
      <w:r w:rsidR="009672E8">
        <w:rPr>
          <w:rFonts w:ascii="Sylfaen" w:eastAsia="Calibri" w:hAnsi="Sylfaen"/>
          <w:sz w:val="20"/>
          <w:u w:val="single"/>
        </w:rPr>
        <w:t xml:space="preserve"> 2, 2020</w:t>
      </w:r>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proofErr w:type="gramStart"/>
      <w:r>
        <w:rPr>
          <w:rFonts w:ascii="Sylfaen" w:eastAsia="Calibri" w:hAnsi="Sylfaen"/>
          <w:sz w:val="20"/>
        </w:rPr>
        <w:t>till</w:t>
      </w:r>
      <w:proofErr w:type="gramEnd"/>
      <w:r>
        <w:rPr>
          <w:rFonts w:ascii="Sylfaen" w:eastAsia="Calibri" w:hAnsi="Sylfaen"/>
          <w:sz w:val="20"/>
        </w:rPr>
        <w:t xml:space="preserve"> </w:t>
      </w:r>
      <w:r w:rsidR="009672E8">
        <w:rPr>
          <w:rFonts w:ascii="Sylfaen" w:eastAsia="Calibri" w:hAnsi="Sylfaen"/>
          <w:sz w:val="20"/>
          <w:u w:val="single"/>
        </w:rPr>
        <w:t xml:space="preserve">12:00 </w:t>
      </w:r>
      <w:proofErr w:type="spellStart"/>
      <w:r w:rsidR="009672E8">
        <w:rPr>
          <w:rFonts w:ascii="Sylfaen" w:eastAsia="Calibri" w:hAnsi="Sylfaen"/>
          <w:sz w:val="20"/>
          <w:u w:val="single"/>
        </w:rPr>
        <w:t>july</w:t>
      </w:r>
      <w:proofErr w:type="spellEnd"/>
      <w:r w:rsidR="009672E8">
        <w:rPr>
          <w:rFonts w:ascii="Sylfaen" w:eastAsia="Calibri" w:hAnsi="Sylfaen"/>
          <w:sz w:val="20"/>
          <w:u w:val="single"/>
        </w:rPr>
        <w:t xml:space="preserve"> 2, 2020</w:t>
      </w:r>
      <w:r>
        <w:rPr>
          <w:rFonts w:ascii="Sylfaen" w:eastAsia="Calibri" w:hAnsi="Sylfaen"/>
          <w:sz w:val="20"/>
          <w:u w:val="single"/>
          <w:lang w:val="hy-AM"/>
        </w:rPr>
        <w:t>,</w:t>
      </w:r>
      <w:r w:rsidRPr="00B67F30">
        <w:rPr>
          <w:rFonts w:ascii="Sylfaen" w:eastAsia="Calibri" w:hAnsi="Sylfaen"/>
          <w:sz w:val="20"/>
        </w:rPr>
        <w:t xml:space="preserve"> 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9672E8">
        <w:rPr>
          <w:rFonts w:ascii="Sylfaen" w:eastAsia="Calibri" w:hAnsi="Sylfaen"/>
          <w:sz w:val="20"/>
          <w:u w:val="single"/>
        </w:rPr>
        <w:t xml:space="preserve">12:00 </w:t>
      </w:r>
      <w:proofErr w:type="spellStart"/>
      <w:r w:rsidR="009672E8">
        <w:rPr>
          <w:rFonts w:ascii="Sylfaen" w:eastAsia="Calibri" w:hAnsi="Sylfaen"/>
          <w:sz w:val="20"/>
          <w:u w:val="single"/>
        </w:rPr>
        <w:t>july</w:t>
      </w:r>
      <w:proofErr w:type="spellEnd"/>
      <w:r w:rsidR="009672E8">
        <w:rPr>
          <w:rFonts w:ascii="Sylfaen" w:eastAsia="Calibri" w:hAnsi="Sylfaen"/>
          <w:sz w:val="20"/>
          <w:u w:val="single"/>
        </w:rPr>
        <w:t xml:space="preserve"> 2, 2020</w:t>
      </w:r>
      <w:bookmarkStart w:id="0" w:name="_GoBack"/>
      <w:bookmarkEnd w:id="0"/>
      <w:r w:rsidRPr="00B67F30">
        <w:rPr>
          <w:rFonts w:ascii="Sylfaen" w:eastAsia="Calibri" w:hAnsi="Sylfaen"/>
          <w:sz w:val="20"/>
        </w:rPr>
        <w:t xml:space="preserv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500912"/>
    <w:rsid w:val="00646938"/>
    <w:rsid w:val="00801CA4"/>
    <w:rsid w:val="008C7B81"/>
    <w:rsid w:val="0090479F"/>
    <w:rsid w:val="00917799"/>
    <w:rsid w:val="009672E8"/>
    <w:rsid w:val="00A90655"/>
    <w:rsid w:val="00AC6497"/>
    <w:rsid w:val="00BC0721"/>
    <w:rsid w:val="00C4742B"/>
    <w:rsid w:val="00C85040"/>
    <w:rsid w:val="00D059E6"/>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21</cp:revision>
  <dcterms:created xsi:type="dcterms:W3CDTF">2017-11-20T08:21:00Z</dcterms:created>
  <dcterms:modified xsi:type="dcterms:W3CDTF">2020-06-25T07:27:00Z</dcterms:modified>
</cp:coreProperties>
</file>